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2" w:rsidRP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Е.Г. </w:t>
      </w:r>
      <w:proofErr w:type="spellStart"/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Верхолат</w:t>
      </w:r>
      <w:proofErr w:type="spellEnd"/>
    </w:p>
    <w:p w:rsidR="00DC5B42" w:rsidRP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«СОШ п. Моряк-Рыболов»</w:t>
      </w:r>
    </w:p>
    <w:p w:rsidR="00DC5B42" w:rsidRP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P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оздоровлению </w:t>
      </w:r>
      <w:proofErr w:type="gramStart"/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«СОШ п. Моряк-Рыболов»</w:t>
      </w:r>
    </w:p>
    <w:p w:rsidR="00DC5B42" w:rsidRPr="00DC5B42" w:rsidRDefault="00B151D7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F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bookmarkStart w:id="0" w:name="_GoBack"/>
      <w:bookmarkEnd w:id="0"/>
      <w:r w:rsid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C5B42" w:rsidRPr="00DC5B42" w:rsidRDefault="00DC5B42" w:rsidP="00DC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B42" w:rsidRPr="00DC5B42" w:rsidRDefault="00DC5B42" w:rsidP="00DC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212"/>
        <w:gridCol w:w="506"/>
        <w:gridCol w:w="1236"/>
        <w:gridCol w:w="101"/>
        <w:gridCol w:w="1275"/>
      </w:tblGrid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53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33DE4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E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здоровья и безопасности образа жизни воспитанников</w:t>
            </w:r>
          </w:p>
          <w:p w:rsidR="00533DE4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42" w:rsidRPr="00DC5B42" w:rsidTr="00CC769C">
        <w:trPr>
          <w:trHeight w:val="40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состояния земельного участка и здания школы (состояние почвы, ограждение, планировка, асфальтирование дорожек, зеленые насаждения, искусственное освещение в вечернее время, уборка)</w:t>
            </w:r>
          </w:p>
          <w:p w:rsidR="00DC5B42" w:rsidRPr="00DC5B42" w:rsidRDefault="004B35E6" w:rsidP="004B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светового режима помещения (согласно СанПиН 2.4.2.1178 – 02</w:t>
            </w:r>
            <w:proofErr w:type="gramEnd"/>
          </w:p>
          <w:p w:rsidR="00DC5B42" w:rsidRPr="00DC5B42" w:rsidRDefault="004B35E6" w:rsidP="004B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воздушно-теплового режима помещений (согласно Сан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2.4.2.1178 - 02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B35E6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</w:t>
            </w:r>
            <w:r w:rsidR="00533DE4">
              <w:rPr>
                <w:rFonts w:ascii="Times New Roman" w:hAnsi="Times New Roman" w:cs="Times New Roman"/>
                <w:sz w:val="24"/>
                <w:szCs w:val="24"/>
              </w:rPr>
              <w:t>нической базы,  приобретение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, наглядных пособий.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4B35E6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4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4B3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опекаемых, инвалидов и обучающихся на индивидуальном обучении.</w:t>
            </w:r>
          </w:p>
          <w:p w:rsidR="00DC5B42" w:rsidRPr="00DC5B42" w:rsidRDefault="00DC5B42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DC5B42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4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 с лечебными учреждениями, ПДН по организации просветительской работы в школе.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DC5B42" w:rsidP="00C6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42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программе, уставе учреждения  направлений деятельности, обеспечивающих сохранение и укрепление здоровья, безопасный образ жизни обучающихся.</w:t>
            </w:r>
            <w:r w:rsidR="00C66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C666C3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Pr="00C666C3" w:rsidRDefault="00C666C3" w:rsidP="00C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</w:t>
            </w:r>
            <w:proofErr w:type="spell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образовательного процесса:</w:t>
            </w:r>
          </w:p>
          <w:p w:rsidR="00C666C3" w:rsidRPr="00C666C3" w:rsidRDefault="00C666C3" w:rsidP="00C666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обучения и воспитания, педагогических технологий в соответствии с возрастными возможностями обучающихся;</w:t>
            </w:r>
          </w:p>
          <w:p w:rsidR="00C666C3" w:rsidRPr="00C666C3" w:rsidRDefault="00C666C3" w:rsidP="00C666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</w:t>
            </w:r>
            <w:proofErr w:type="spell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методов, технологий.</w:t>
            </w:r>
          </w:p>
          <w:p w:rsidR="00C666C3" w:rsidRPr="00DC5B42" w:rsidRDefault="00C666C3" w:rsidP="00C6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санитарно-противоэпидемического режима (уборка помещений,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режима проветривания( согласно Сан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</w:t>
            </w:r>
          </w:p>
          <w:p w:rsidR="00DC5B42" w:rsidRPr="00C666C3" w:rsidRDefault="00DC5B42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после каникул и по </w:t>
            </w:r>
            <w:proofErr w:type="spellStart"/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="00C666C3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C666C3" w:rsidRDefault="00C666C3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B42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акцинопрофилактика</w:t>
            </w:r>
          </w:p>
          <w:p w:rsidR="00DC5B42" w:rsidRPr="00C666C3" w:rsidRDefault="00C666C3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B42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итаминизация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тех. персонал, м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стандарта  оборудования помещений:</w:t>
            </w:r>
          </w:p>
          <w:p w:rsidR="00DC5B42" w:rsidRPr="00DC5B42" w:rsidRDefault="00C666C3" w:rsidP="00DC5B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школьной мебелью кабинетов с учетом роста ученика</w:t>
            </w:r>
            <w:r w:rsidR="00515A5C"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5A5C" w:rsidRPr="00515A5C">
              <w:rPr>
                <w:sz w:val="28"/>
                <w:szCs w:val="28"/>
              </w:rPr>
              <w:t xml:space="preserve"> </w:t>
            </w:r>
            <w:r w:rsidR="00515A5C" w:rsidRPr="00515A5C">
              <w:rPr>
                <w:rFonts w:ascii="Times New Roman" w:hAnsi="Times New Roman" w:cs="Times New Roman"/>
                <w:sz w:val="24"/>
                <w:szCs w:val="24"/>
              </w:rPr>
              <w:t>маркировка парт соответственно росту ребенка</w:t>
            </w: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C666C3" w:rsidP="00DC5B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оборудования в помещениях для трудового обучения осуществляется с учетом создания благоприятных условий для зрительной работы, сохранения правильной рабочей позы и профилактики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C666C3" w:rsidP="00C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условий создания комфортной пространственной среды</w:t>
            </w: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  <w:p w:rsidR="00DC5B42" w:rsidRPr="00DC5B42" w:rsidRDefault="00DC5B42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физкультурно-оздоровительных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DC5B42" w:rsidRPr="00DC5B42" w:rsidRDefault="00515A5C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гимнастики до начала занятий в начальной школе</w:t>
            </w:r>
          </w:p>
          <w:p w:rsidR="00DC5B42" w:rsidRPr="00DC5B42" w:rsidRDefault="00DC5B42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пауз на уроке (включая гимнастику для глаз)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</w:t>
            </w:r>
            <w:r w:rsid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C" w:rsidRPr="00515A5C" w:rsidRDefault="00515A5C" w:rsidP="0051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  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тарного  состояния   пищеблока: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 сроков реализации и качества используемых продуктов.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закладки  продуктов при приготовлении блюд и выходом готового блюда в соответствии с меню.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Бракераж готовых блюд.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ежедневного меню в соответствии с двухнедельным меню,  утвержденным </w:t>
            </w:r>
            <w:proofErr w:type="spellStart"/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санитарного  состояния пищеблока и складских помещений.  </w:t>
            </w:r>
          </w:p>
          <w:p w:rsidR="00DC5B42" w:rsidRPr="00DC5B42" w:rsidRDefault="00515A5C" w:rsidP="00515A5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B42" w:rsidRPr="00DC5B42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DC5B42" w:rsidRPr="00DC5B4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охват горячим питанием</w:t>
            </w:r>
          </w:p>
          <w:p w:rsidR="00DC5B42" w:rsidRPr="00DC5B42" w:rsidRDefault="00DC5B42" w:rsidP="00515A5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DC5B4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поступивших продуктов.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DC5B42" w:rsidRPr="00DC5B42" w:rsidRDefault="00515A5C" w:rsidP="0051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51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витаминизации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 блюд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учебно-воспитательного режима: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ребенка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уроков по их сложности с учетом смены видов деятельности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учащихся с ослабленным здоровьем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учебных программ с учетом психофизиологических возможностей детского организма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09CD" w:rsidRPr="001709CD" w:rsidRDefault="00DC5B42" w:rsidP="001709CD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1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учителями подвижной перемены в начальной школе</w:t>
            </w:r>
            <w:r w:rsidR="00515A5C" w:rsidRPr="001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709CD" w:rsidRPr="001709CD">
              <w:rPr>
                <w:sz w:val="28"/>
                <w:szCs w:val="28"/>
              </w:rPr>
              <w:t xml:space="preserve"> </w:t>
            </w:r>
          </w:p>
          <w:p w:rsidR="001709CD" w:rsidRPr="001709CD" w:rsidRDefault="001709CD" w:rsidP="001709CD">
            <w:pPr>
              <w:pStyle w:val="a3"/>
              <w:numPr>
                <w:ilvl w:val="0"/>
                <w:numId w:val="14"/>
              </w:numPr>
              <w:spacing w:after="0"/>
              <w:rPr>
                <w:sz w:val="28"/>
                <w:szCs w:val="28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соревнований среди обучающихся всех возрастных групп.</w:t>
            </w:r>
          </w:p>
          <w:p w:rsidR="00DC5B42" w:rsidRPr="001709CD" w:rsidRDefault="001709CD" w:rsidP="001709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проведение Дней  здоровья</w:t>
            </w:r>
            <w:proofErr w:type="gram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 (спорт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 игры)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отдых</w:t>
            </w:r>
          </w:p>
          <w:p w:rsidR="00DC5B42" w:rsidRPr="00DC5B42" w:rsidRDefault="00DC5B42" w:rsidP="00DC5B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летнем оздоровительном лагере (контроль за питанием, двигательной активностью, закаливанием, профилактика инфекций и травматизма</w:t>
            </w:r>
            <w:proofErr w:type="gramEnd"/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C5B42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B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Беседы с учащимися об  инфекционных  заболеваниях, профилактике гриппа,  вирусного гепатита,  личной гигиене,  профилактик</w:t>
            </w:r>
            <w:r w:rsidR="00B12871">
              <w:rPr>
                <w:rFonts w:ascii="Times New Roman" w:hAnsi="Times New Roman" w:cs="Times New Roman"/>
                <w:sz w:val="24"/>
                <w:szCs w:val="24"/>
              </w:rPr>
              <w:t>е  травматизма</w:t>
            </w:r>
            <w:proofErr w:type="gramStart"/>
            <w:r w:rsidR="00B128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287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ЗОЖ.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медсестра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Беседы с младшим обслуживающим персоналом о правилах мытья посуды и уборки помещений.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повышения квалификации сотрудников по различным вопросам воспитания обучающихся.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выставок   литературы по вопросам </w:t>
            </w:r>
            <w:proofErr w:type="spell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 фонда литературой по </w:t>
            </w:r>
            <w:proofErr w:type="spell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B12871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профилактики употребления </w:t>
            </w:r>
            <w:proofErr w:type="spellStart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 </w:t>
            </w:r>
            <w:proofErr w:type="gramStart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B12871" w:rsidRDefault="00B12871" w:rsidP="00B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работы с классными руководителями и воспитателями по профилактике употребления подростками ПАВ.</w:t>
            </w:r>
          </w:p>
          <w:tbl>
            <w:tblPr>
              <w:tblW w:w="10065" w:type="dxa"/>
              <w:tblInd w:w="131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65"/>
            </w:tblGrid>
            <w:tr w:rsidR="00B12871" w:rsidRPr="00B12871" w:rsidTr="00533DE4">
              <w:trPr>
                <w:trHeight w:val="87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B12871" w:rsidRPr="00B12871" w:rsidRDefault="00B12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709CD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B1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психологических занятий с элементами поведенческого тренинга, направленных на формирование волевых качеств у подростков с ограниченными возможностями здоровья</w:t>
            </w:r>
            <w:proofErr w:type="gramStart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B1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 выбор», направленной</w:t>
            </w: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употребления </w:t>
            </w:r>
            <w:proofErr w:type="gramStart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ПАВ.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викторин, круглых столов по выработке устойчивой установки соблюдения здорового образа жизни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5B42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родителей.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консультации медицинского работника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ремонту школы, создание обязательных санитарных условий для детей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школьных спортивных праздниках, экскурсиях, походах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53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пропаганде з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дорового образа жизни родителей.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C5B42" w:rsidRPr="00533DE4" w:rsidRDefault="00533DE4" w:rsidP="00533D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ЗДВР                                    С.В. Боброва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Pr="00DC5B42" w:rsidRDefault="00533DE4" w:rsidP="00DC5B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3F12" w:rsidRDefault="00883F12"/>
    <w:sectPr w:rsidR="0088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D6"/>
    <w:multiLevelType w:val="multilevel"/>
    <w:tmpl w:val="1FF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21A94"/>
    <w:multiLevelType w:val="hybridMultilevel"/>
    <w:tmpl w:val="E730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3561"/>
    <w:multiLevelType w:val="multilevel"/>
    <w:tmpl w:val="249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F20EA"/>
    <w:multiLevelType w:val="multilevel"/>
    <w:tmpl w:val="F68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50C92"/>
    <w:multiLevelType w:val="multilevel"/>
    <w:tmpl w:val="EF5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C73D1"/>
    <w:multiLevelType w:val="hybridMultilevel"/>
    <w:tmpl w:val="C25C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0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5D5516"/>
    <w:multiLevelType w:val="multilevel"/>
    <w:tmpl w:val="02A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72B65"/>
    <w:multiLevelType w:val="hybridMultilevel"/>
    <w:tmpl w:val="9324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3376"/>
    <w:multiLevelType w:val="hybridMultilevel"/>
    <w:tmpl w:val="B6AC5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B7927"/>
    <w:multiLevelType w:val="hybridMultilevel"/>
    <w:tmpl w:val="3140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02AFA"/>
    <w:multiLevelType w:val="multilevel"/>
    <w:tmpl w:val="C43E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E31553"/>
    <w:multiLevelType w:val="hybridMultilevel"/>
    <w:tmpl w:val="A6F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1D9"/>
    <w:multiLevelType w:val="multilevel"/>
    <w:tmpl w:val="145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A"/>
    <w:rsid w:val="001709CD"/>
    <w:rsid w:val="004B35E6"/>
    <w:rsid w:val="00515A5C"/>
    <w:rsid w:val="00533DE4"/>
    <w:rsid w:val="00883F12"/>
    <w:rsid w:val="00B12871"/>
    <w:rsid w:val="00B151D7"/>
    <w:rsid w:val="00C43A2A"/>
    <w:rsid w:val="00C666C3"/>
    <w:rsid w:val="00CC769C"/>
    <w:rsid w:val="00CD7255"/>
    <w:rsid w:val="00DC5B42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2018-09-02T23:47:00Z</cp:lastPrinted>
  <dcterms:created xsi:type="dcterms:W3CDTF">2018-08-26T12:23:00Z</dcterms:created>
  <dcterms:modified xsi:type="dcterms:W3CDTF">2020-12-11T04:34:00Z</dcterms:modified>
</cp:coreProperties>
</file>