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F" w:rsidRPr="007F112F" w:rsidRDefault="007F112F" w:rsidP="007F1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Примерная форма инструкции по действиям персонала при угрозе террористического акта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действиям при угрозах террористического характера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 (руководителю организации), а при его отсутствии его заместителю и в полицию (тел. 102) или в местное отделение полиции (МВД) или ФСБ.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102) или местные отделения ФСБ и полиции.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Мероприятия по эвакуации из помещений организации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1. Эвакуация производится по голосовому сигналу: «Внимание всем! Покинуть здание!»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2. Эвакуируются все работники организации, в том числе посетители (покупатели, зрители и т.п.),  находящиеся в организации.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Дежурный персонал организации руководит эвакуацией: осуществляет организованный проход в соответствующий выход, при эвакуации задействуются все </w:t>
      </w:r>
      <w:proofErr w:type="spell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эвауационные</w:t>
      </w:r>
      <w:proofErr w:type="spell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выходы и главный вход.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4. Эвакуация должна происходить организованно: без разговоров, без шума, суеты, строго и серьезно.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При эвакуации персонал и посетители собираются в заранее определенных точках сбора в непосредственной близости от каждого выхода.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6. После эвакуации дежурный персонал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7. Начальник штаба ГО докладывает руководителю (директору) учреждения - начальнику ГО объекта о результатах эвакуации.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8. У каждого из выходов контроль организованности эвакуации осуществляют заместители руководителя (директора) учреждения - должностные лица ГОЧС.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Должностному лицу, </w:t>
      </w:r>
      <w:proofErr w:type="spell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отвественному</w:t>
      </w:r>
      <w:proofErr w:type="spell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пожарную безопасность объекта - обеспечить готовность запасных выходов из здания, а также эвакуационных путей.</w:t>
      </w: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Действия при обнаружении предмета, похожего на взрывное устройство.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обнаружения подозрительного предмета: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1.  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2. 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3.  В случае необходимости приступите к эвакуации людей согласно с имеющимся планом эвакуации и инструкциями по эвакуации.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4.  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5.  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6. 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7.  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8. 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  Не предпринимайте самостоятельно никаких действии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Действия </w:t>
      </w:r>
      <w:proofErr w:type="gramStart"/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</w:t>
      </w:r>
      <w:proofErr w:type="gramEnd"/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поступление угрозы по телефону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инструктажей персонала о порядке действий при приеме телефонных сообщений с угрозами террористического характера. Оснащение телефонов объекта, указанных в официальных справочниках, автоматическими определителями номера (АОНами) и звукозаписывающей аппаратурой.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Постарайтесь дословно запомнить разговор и зафиксировать его на бумаге.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По ходу разговора отметьте пол, возраст звонившего и особенности его (ее) речи: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голос:</w:t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громкий/тихий, низкий/высокий;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темп речи:</w:t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быстрая/медленная;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произношение:</w:t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отчетливое, искаженное, с заиканием, шепелявое, с акцентом или диалектом;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манера речи:</w:t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развязная, с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издевкой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нецензурными выражениями.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   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другое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Отметьте характер звонка — городской или междугородный.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Обязательно зафиксируйте точное время начала разговора и его продолжительность.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В любом случае, постарайтесь в ходе разговора получить ответы на следующие вопросы: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- Куда, кому, по какому телефону звонит этот человек?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Какие конкретные требования он (она) выдвигает?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Выдвигает требования он (она) лично, выступает в роли посредника или представляет какую-то группу лиц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?</w:t>
      </w:r>
      <w:proofErr w:type="gramEnd"/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каких условиях он (она) или они согласны отказаться от задуманного?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 и когда с ним (с ней) можно связаться?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·           Кому Вы можете или должны сообщить об этом звонке?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Если возможно, еще в процессе разговора, сообщите о нем руководству объекта, если нет - немедленно по его окончанию.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Не распространяйтесь о факте разговора и его содержании. Максимально ограничьте число людей, владеющих информацией.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При наличии автоматического определителя номера АОНа запишите определившийся номер телефона в тетрадь, что позволит избежать его случайной утраты,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 При использовании звукозаписывающей аппаратуры сразу же извлеките кассету (</w:t>
      </w:r>
      <w:proofErr w:type="spell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минидиск</w:t>
      </w:r>
      <w:proofErr w:type="spell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другую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Действия при поступлении угрозы в письменной форме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Угрозы в письменной форме могут поступить к Вам на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Четко соблюдать персоналом объекта правила обращения с анонимными материалами.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Принять меры к сохранности и своевременной передачи в правоохранительные органы полученных материалов.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Постарайтесь не оставлять на нем отпечатков своих пальцев.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4, Сохраняйте все: сам документ с текстом, любые вложения, конверт и упаковку, ничего не выбрасывайте.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Не расширяйте круг лиц, знакомившихся с содержанием документа.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</w:t>
      </w: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Действия при захвате заложников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правило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захвате людей в заложники необходимо: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 сложившейся на объекте ситуации незамедлительно сообщить в правоохранительные органы.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Инициативно не вступать в переговоры с террористами,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По прибытии сотрудников спецподразделений ФСБ-МВД оказать им помощь в получении интересующей их информации.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Действия лиц, ставшими объектом захвата (заложниками).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  Возьмите себя в руки, успокойтесь, не паникуйте. Разговаривайте спокойным голосом.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2.      Подготовьтесь физически и морально к возможному суровому испытанию.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3.      Не вызывайте ненависть и пренебрежение к похитителям.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4.      Не привлекайте внимание террористов своим поведением, не оказывайте сопротивление. Это может усугубить ваше положение.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5.      Не пытайтесь бежать, если нет уверенности в успехе побега.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6.      Заявите о своем плохом самочувствии.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7.      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8.      Сохраняйте умственную и физическую активность. Помните, правоохранительные органы делают все, чтобы вас освободить.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9.      Не пренебрегайте пищей. Это поможет сохранить силы и здоровье.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10.    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1"/>
          <w:szCs w:val="21"/>
          <w:lang w:eastAsia="ru-RU"/>
        </w:rPr>
        <w:t>11.    При штурме ложитесь на пол вниз лицом, сложив руки на затылке.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2F" w:rsidRPr="007F112F" w:rsidRDefault="007F112F" w:rsidP="007F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756C" w:rsidRDefault="00EE756C"/>
    <w:sectPr w:rsidR="00EE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76"/>
    <w:rsid w:val="007F112F"/>
    <w:rsid w:val="00BA7576"/>
    <w:rsid w:val="00E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2021-05-21T13:27:00Z</dcterms:created>
  <dcterms:modified xsi:type="dcterms:W3CDTF">2021-05-21T13:27:00Z</dcterms:modified>
</cp:coreProperties>
</file>