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7EC" w:rsidRDefault="00E927EC" w:rsidP="00E92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</w:t>
      </w:r>
    </w:p>
    <w:p w:rsidR="00E927EC" w:rsidRDefault="00E927EC" w:rsidP="00E92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E927EC" w:rsidRDefault="00E927EC" w:rsidP="00E92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«СРЕДНЯЯ ОБЩЕОБРАЗОВАТЕЛЬНАЯ ШКОЛА п. МОРЯК-РЫБОЛОВ»</w:t>
      </w:r>
    </w:p>
    <w:p w:rsidR="00E927EC" w:rsidRDefault="00E927EC" w:rsidP="00E92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ОЛЬГИНСКОГО РАЙОНА, ПРИМОРСКОГО КРАЯ</w:t>
      </w:r>
    </w:p>
    <w:p w:rsidR="00E927EC" w:rsidRDefault="00E927EC" w:rsidP="00E927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927EC" w:rsidTr="00E927EC">
        <w:tc>
          <w:tcPr>
            <w:tcW w:w="4785" w:type="dxa"/>
          </w:tcPr>
          <w:p w:rsidR="00E927EC" w:rsidRDefault="00E927EC">
            <w:pPr>
              <w:jc w:val="center"/>
            </w:pPr>
          </w:p>
        </w:tc>
        <w:tc>
          <w:tcPr>
            <w:tcW w:w="4786" w:type="dxa"/>
          </w:tcPr>
          <w:p w:rsidR="00E927EC" w:rsidRDefault="00E927EC">
            <w:pPr>
              <w:jc w:val="center"/>
            </w:pPr>
          </w:p>
        </w:tc>
      </w:tr>
    </w:tbl>
    <w:p w:rsidR="00E927EC" w:rsidRDefault="00E927EC" w:rsidP="00E927EC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4"/>
          <w:szCs w:val="24"/>
        </w:rPr>
        <w:t>тверждаю______________</w:t>
      </w:r>
    </w:p>
    <w:p w:rsidR="00E927EC" w:rsidRDefault="00E927EC" w:rsidP="00E927EC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Заместитель директора                                                                   Директор МКОУ «СОШ</w:t>
      </w:r>
    </w:p>
    <w:p w:rsidR="00E927EC" w:rsidRDefault="00E927EC" w:rsidP="00E927EC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по ВР С.В. Боброва                                                                         п. Моряк-Рыболов»</w:t>
      </w:r>
    </w:p>
    <w:p w:rsidR="00E927EC" w:rsidRDefault="00E927EC" w:rsidP="00E927EC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____________________                                                                  Е.Г.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Верхолат</w:t>
      </w:r>
      <w:proofErr w:type="spellEnd"/>
    </w:p>
    <w:p w:rsidR="00E927EC" w:rsidRDefault="00E927EC" w:rsidP="00E927EC">
      <w:pPr>
        <w:tabs>
          <w:tab w:val="left" w:pos="4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12.09.2012 г.                                                                                     12.09.2012 г</w:t>
      </w:r>
    </w:p>
    <w:p w:rsidR="00E927EC" w:rsidRDefault="00E927EC" w:rsidP="00E927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27EC" w:rsidRDefault="00E927EC" w:rsidP="00E927E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927EC" w:rsidRDefault="00E927EC" w:rsidP="00E927EC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927EC" w:rsidRDefault="00E927EC" w:rsidP="00E927EC">
      <w:pPr>
        <w:spacing w:before="100" w:beforeAutospacing="1"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E927EC" w:rsidRDefault="00E927EC" w:rsidP="00E9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927EC" w:rsidRDefault="00E927EC" w:rsidP="00E927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летнем пришкольном оздоровительном лагере</w:t>
      </w:r>
    </w:p>
    <w:p w:rsidR="00E927EC" w:rsidRDefault="00E927EC" w:rsidP="00E92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27EC" w:rsidRDefault="00E927EC" w:rsidP="00E927EC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Общие положения.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  Оздоровительный лагерь дневного пребывания детей ( в дальнейшем именуемый «лагерь») организуется на базе МКОУ «СОШ п. Моряк-Рыболов» согласно плану работы школы на основании Постановления Правительства Российской Федерации и по желанию и запросам родителей (законных представителей), с учетом финансовых возможностей образовательного учреждения в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каникулярного времени обучающихся .</w:t>
      </w:r>
    </w:p>
    <w:p w:rsidR="00E927EC" w:rsidRDefault="00E927EC" w:rsidP="00E927EC">
      <w:pPr>
        <w:keepNext/>
        <w:keepLines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 В своей деятельности лагерь руководствуется Конституцией РФ, Законом об образовании, настоящим Положением и Уставом школы.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Деятельность лагеря основывается на положении о лагерях с дневным пребыванием,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утвержденном плане работы, в соответствии с СанПиНом.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Оздоровительный лагерь   дневного пребывания  детей и подростков   не является юридическим лицом.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Летний оздоровительный лагерь дневного пребывания детей создается в целях: </w:t>
      </w:r>
    </w:p>
    <w:p w:rsidR="00E927EC" w:rsidRDefault="00E927EC" w:rsidP="00E927EC">
      <w:pPr>
        <w:keepNext/>
        <w:keepLines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сохранения и укрепления здоровья детей;</w:t>
      </w:r>
    </w:p>
    <w:p w:rsidR="00E927EC" w:rsidRDefault="00E927EC" w:rsidP="00E927EC">
      <w:pPr>
        <w:keepNext/>
        <w:keepLines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б) расширения кругозора, культуры, организации активного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 отдыха;</w:t>
      </w:r>
    </w:p>
    <w:p w:rsidR="00E927EC" w:rsidRDefault="00E927EC" w:rsidP="00E927EC">
      <w:pPr>
        <w:keepNext/>
        <w:keepLines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творческого потенциала и создания условий для самореализации.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 Основные задачи лагеря: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 укреплению  физического  и  духовного  здоровья  детей  через разнообразные активные формы организации досуга.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Содействовать   раскрытию   потенциала   детской   общественной   организации (отряда).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Создавать оптимальные условия для  развития  познавательных  интересов  и творческих способностей детей и подростков.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формирования гуманистических  отношений в детской среде.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Деятельность  лагеря  с  дневным  пребыванием  строится  на  принципах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демократизации,  свободы  и  ответственности,  доступности,  открытости,  инициативы, научности и развивающего характера образовательного процесса с учетом интересов детей.</w:t>
      </w:r>
    </w:p>
    <w:p w:rsidR="00E927EC" w:rsidRDefault="00E927EC" w:rsidP="00E927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Организация, основы деятельности.</w:t>
      </w:r>
    </w:p>
    <w:p w:rsidR="00E927EC" w:rsidRDefault="00E927EC" w:rsidP="00E927EC">
      <w:pPr>
        <w:keepNext/>
        <w:keepLines/>
        <w:shd w:val="clear" w:color="auto" w:fill="FFFFFF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Летний оздоровительный лагерь действует в 1 смену на базе МКОУ «СОШ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Морчк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-Рыболов».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Лагерь  открывается  на  основании  приказа  образовательного  учреждения после приёма  его комиссией.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Смена лагеря формируется из учащихся 1-8 классов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Зачисление производится на основании заяв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 родителей (законных представителей).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 .Продолжительность  пребывания детей и подростков в лагере, сроки проведения и   количество смен  определяются  Администрацией  МКОУ «СОШ п. Моряк-Рыболов» с учётом рекомендаций органов  управления образования, здравоохранения, из  возможностей  школы, запросов  детей  и  их  родителей.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 .В  лагере  создаются отряды,  наполняемость  которых определяется администрацией школы с учётом возраста и интересов учащихся, санитарн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гигиенических норм, правил техники безопасности.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лагере  должны  быть  созданы  необходимые  условия  для обеспечения  отдыха и развлечений,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оздоровительной  работы,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краеведческой  и экскурсионной   деятельности,  природоохранной  работы, развития разнообразных  творческих способностей  детей и подростков.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Коллектив лагеря   самостоятельно  определяет план  работы, основные направления деятельности,  распорядок дня, организацию самоуправления.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учащихся, посещающих лагерь дневного пребывания.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Учащиеся летнего лагеря дневного пребывания имеют право: </w:t>
      </w:r>
    </w:p>
    <w:p w:rsidR="00E927EC" w:rsidRDefault="00E927EC" w:rsidP="00E927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временное прекращение посещения летнего лагеря по болезни;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свободное участие в запланированных досуговых мероприятиях; </w:t>
      </w:r>
    </w:p>
    <w:p w:rsidR="00E927EC" w:rsidRDefault="00E927EC" w:rsidP="00E927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самоуправлении отряда.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Учащиеся летнего лагеря дневного пребывания обязаны: </w:t>
      </w:r>
    </w:p>
    <w:p w:rsidR="00E927EC" w:rsidRDefault="00E927EC" w:rsidP="00E927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требования данного Положения, других локальных актов и документов, регламентирующих деятельность лагеря; </w:t>
      </w:r>
    </w:p>
    <w:p w:rsidR="00E927EC" w:rsidRDefault="00E927EC" w:rsidP="00E927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бережно относиться к имуществу школы и лагеря; </w:t>
      </w:r>
    </w:p>
    <w:p w:rsidR="00E927EC" w:rsidRDefault="00E927EC" w:rsidP="00E927E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Symbol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  законные   требования   администрации   школы,   работников  лагеря.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Кадры. Условия труда работников. Организация лагеря.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Приказом по школе назначаются начальник лагеря (по необхо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димости его заместитель) из числа педагогических работников учреждения.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Каждый работник лагеря должен быть ознакомлен с условиями труда, правилами внутреннего трудового распорядка и своими должностными обязанностями. Работники лагеря несут личную ответственность за жизнь и здоровье детей 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возложенных на них обязанностей.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Начальник лагеря выполняет следующие должностные обязанности: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-обеспечивает общее руководство  деятельности  лагеря,  утверждает  по  согласованию с учредителем    лагеря  правила  внутреннего распорядка лагеря;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разрабатывает  и  по согласованию  с учредителем  утверждает  должностные  обязанности  работников  лагеря,  знакомит  их  с условиями труда, проводит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 регистрацией в специальном журнале ) инструктаж  персонала  лагеря  по технике  безопасности, пожарной безопасности, профилактике травматизма  и предупреждению  несчастных   случаев с детьми и  работающими,  утверждает  график  работы  персонала  лагеря, отвечает  за  организацию  учёта  детей и  персонала;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создаёт  необходимые  условия  для  проведения воспитательной и  оздоровительной  работы;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несёт ответственность  за  учёт посещаемости  лагеря, организацию 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4.4.Заместитель начальника лагеря организует воспитательную деятельность, осуществляет связь с культурно-просветительными и спортивными учреждениями.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 Воспитатели осуществляют воспитательную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4.6. Орган самоуправления представляет собой совет командиров отрядов, который совместно с воспитателями реализует коллективные, творческие, оздоровительные мероприятия с детьми.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Охрана   жизни и  здоровья детей   и  подростков  в лагере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Начальник лагеря и персонал несут  ответственность  за  полную  безопасность  жизни и здоровья  детей, находящихся   в лагере.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Работники   лагеря  и дети  обязаны   строго   соблюдать  дисциплину, выполнять  правила  внутреннего  распорядка,  режим дня,  план   учебной  и  воспитательной работы. Не допускается  уход  детей  с территории лагеря без сопровождения   работников   лагеря.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5.3. Все помещения лагеря  обеспечиваются  противопожарными  средствами. В лагере  должны  быть разработаны  планы  эвакуации на  случай пожара и  чрезвычайных  ситуаций.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оздоровительном лагере дневного пребывания детей организовано питание в соответствии с примерным 10-ти дневным меню. За качество питания несет ответственность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комиссия, утвержденная директором школы на время работы пришкольного лагеря.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Сотрудники  лагеря  допускаются  к работе  после  медицинского  допуска,  инструктажа  по  охране  труда и технике безопасности, охране  жизни и здоровья  учащихся.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5.6. Организация  прогулок, туристических  походов, экскурсий, экспедиций производится в соответствии с Инструкцией по охране труда при проведении прогулок,  туристических  походов,  экскурсий.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5.7. Организация походов, экскурсий и перевозка детей на дальние расстояния осуществляется в соответствии с инструкцией и предписанием ОГИБДД.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6. Медицинское обслуживание</w:t>
      </w:r>
    </w:p>
    <w:p w:rsidR="00E927EC" w:rsidRDefault="00E927EC" w:rsidP="00E927E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лагерем закрепляется или вводится в штат врач или медсестра (фельдшер).</w:t>
      </w:r>
    </w:p>
    <w:p w:rsidR="00E927EC" w:rsidRDefault="00E927EC" w:rsidP="00E927EC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лагерь принимаются дети со справкой участкового врача-педиатра о состоянии здоровья, наличия прививок, хронических заболеваний, рекомендаций об ограничении режима возможности участия в спортивных соревнованиях и т.д.</w:t>
      </w:r>
    </w:p>
    <w:p w:rsidR="00E927EC" w:rsidRDefault="00E927EC" w:rsidP="00E927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работе, не связанной с приготовлением пищи, допускается персонал, прошедший медосмотр.</w:t>
      </w:r>
    </w:p>
    <w:p w:rsidR="00E927EC" w:rsidRDefault="00E927EC" w:rsidP="00E927EC">
      <w:pPr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Весь персонал, включая руководителя и медработника, должен получить отметку в личной медкарте о знании санитарных правил.</w:t>
      </w:r>
    </w:p>
    <w:p w:rsidR="00E927EC" w:rsidRDefault="00E927EC" w:rsidP="00E927EC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обязанности медработника входит: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систематическое наблюдение;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медосмотра в начале и в конце каждой смены;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прохождением медосмотра персоналом;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физвоспитания;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питания;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общественно полезного труда;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санитарным состоянием зданий. 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Финансирование,  бухгалтерский   учёт  и отчётность.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Лагерь  содержится  за  счёт 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аевого, районного  бюджетов  и  фонда социального  страхования.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Администрация  лагеря  составляет отчёты  по утверждённым  формам.</w:t>
      </w:r>
    </w:p>
    <w:p w:rsidR="00E927EC" w:rsidRDefault="00E927EC" w:rsidP="00E927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7.3. Лагерь  обеспечивается  инвентарём, оборудованием,  в соответствии  с  Типовыми  перечнями оборудования, инвентаря и  снаряжения.</w:t>
      </w:r>
    </w:p>
    <w:p w:rsidR="00E927EC" w:rsidRDefault="00E927EC" w:rsidP="00E927E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DC8" w:rsidRDefault="00FA7DC8">
      <w:bookmarkStart w:id="0" w:name="_GoBack"/>
      <w:bookmarkEnd w:id="0"/>
    </w:p>
    <w:sectPr w:rsidR="00FA7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0503"/>
    <w:multiLevelType w:val="multilevel"/>
    <w:tmpl w:val="CC78CDF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07"/>
    <w:rsid w:val="00642607"/>
    <w:rsid w:val="00E927EC"/>
    <w:rsid w:val="00FA7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1334</Words>
  <Characters>7609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2014-04-24T01:36:00Z</dcterms:created>
  <dcterms:modified xsi:type="dcterms:W3CDTF">2014-04-24T01:36:00Z</dcterms:modified>
</cp:coreProperties>
</file>